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F28" w:rsidRPr="008B4F28" w:rsidRDefault="008B4F28" w:rsidP="008B4F28">
      <w:pPr>
        <w:jc w:val="center"/>
        <w:rPr>
          <w:b/>
          <w:sz w:val="26"/>
          <w:szCs w:val="26"/>
          <w:lang w:val="nl-NL"/>
        </w:rPr>
      </w:pPr>
      <w:r w:rsidRPr="008B4F28">
        <w:rPr>
          <w:b/>
          <w:sz w:val="26"/>
          <w:szCs w:val="26"/>
          <w:lang w:val="nl-NL"/>
        </w:rPr>
        <w:t>CHƯƠNG I   QUANG HỌC</w:t>
      </w:r>
    </w:p>
    <w:p w:rsidR="008B4F28" w:rsidRPr="008B4F28" w:rsidRDefault="008B4F28" w:rsidP="008B4F28">
      <w:pPr>
        <w:jc w:val="center"/>
        <w:rPr>
          <w:b/>
          <w:sz w:val="26"/>
          <w:szCs w:val="26"/>
          <w:lang w:val="nl-NL"/>
        </w:rPr>
      </w:pPr>
      <w:r w:rsidRPr="008B4F28">
        <w:rPr>
          <w:b/>
          <w:sz w:val="26"/>
          <w:szCs w:val="26"/>
          <w:lang w:val="nl-NL"/>
        </w:rPr>
        <w:t xml:space="preserve">BÀI 1. NHẬN BIẾT ÁNH SÁNG – </w:t>
      </w:r>
    </w:p>
    <w:p w:rsidR="008B4F28" w:rsidRPr="008B4F28" w:rsidRDefault="008B4F28" w:rsidP="008B4F28">
      <w:pPr>
        <w:jc w:val="center"/>
        <w:rPr>
          <w:b/>
          <w:sz w:val="26"/>
          <w:szCs w:val="26"/>
          <w:lang w:val="nl-NL"/>
        </w:rPr>
      </w:pPr>
      <w:r w:rsidRPr="008B4F28">
        <w:rPr>
          <w:b/>
          <w:sz w:val="26"/>
          <w:szCs w:val="26"/>
          <w:lang w:val="nl-NL"/>
        </w:rPr>
        <w:t>NGUỒN SÁNG VÀ VẬT SÁNG</w:t>
      </w:r>
    </w:p>
    <w:p w:rsidR="008B4F28" w:rsidRPr="008B4F28" w:rsidRDefault="008B4F28" w:rsidP="008B4F28">
      <w:pPr>
        <w:ind w:left="72"/>
        <w:jc w:val="both"/>
        <w:rPr>
          <w:b/>
          <w:sz w:val="26"/>
          <w:szCs w:val="26"/>
          <w:lang w:val="nl-NL"/>
        </w:rPr>
      </w:pPr>
      <w:r w:rsidRPr="008B4F28">
        <w:rPr>
          <w:b/>
          <w:sz w:val="26"/>
          <w:szCs w:val="26"/>
          <w:lang w:val="nl-NL"/>
        </w:rPr>
        <w:t xml:space="preserve">I. Nhận biết ánh sáng. </w:t>
      </w:r>
    </w:p>
    <w:p w:rsidR="008B4F28" w:rsidRPr="008B4F28" w:rsidRDefault="008B4F28" w:rsidP="008B4F28">
      <w:pPr>
        <w:pStyle w:val="BodyTextIndent"/>
        <w:spacing w:after="0"/>
        <w:ind w:left="0"/>
        <w:jc w:val="both"/>
        <w:rPr>
          <w:sz w:val="26"/>
          <w:szCs w:val="26"/>
          <w:lang w:val="nl-NL"/>
        </w:rPr>
      </w:pPr>
      <w:r w:rsidRPr="008B4F28">
        <w:rPr>
          <w:sz w:val="26"/>
          <w:szCs w:val="26"/>
          <w:lang w:val="nl-NL"/>
        </w:rPr>
        <w:t xml:space="preserve">Mắt ta nhận biết được ánh sáng khi có ánh sáng truyền vào mắt ta. </w:t>
      </w:r>
    </w:p>
    <w:p w:rsidR="008B4F28" w:rsidRPr="008B4F28" w:rsidRDefault="008B4F28" w:rsidP="008B4F28">
      <w:pPr>
        <w:tabs>
          <w:tab w:val="left" w:pos="72"/>
        </w:tabs>
        <w:ind w:left="72"/>
        <w:jc w:val="both"/>
        <w:rPr>
          <w:b/>
          <w:sz w:val="26"/>
          <w:szCs w:val="26"/>
          <w:lang w:val="nl-NL"/>
        </w:rPr>
      </w:pPr>
      <w:r w:rsidRPr="008B4F28">
        <w:rPr>
          <w:b/>
          <w:sz w:val="26"/>
          <w:szCs w:val="26"/>
          <w:lang w:val="nl-NL"/>
        </w:rPr>
        <w:t xml:space="preserve">II. Nhìn thấy một vật. </w:t>
      </w:r>
    </w:p>
    <w:p w:rsidR="008B4F28" w:rsidRPr="008B4F28" w:rsidRDefault="008B4F28" w:rsidP="008B4F28">
      <w:pPr>
        <w:tabs>
          <w:tab w:val="left" w:pos="72"/>
        </w:tabs>
        <w:jc w:val="both"/>
        <w:rPr>
          <w:sz w:val="26"/>
          <w:szCs w:val="26"/>
          <w:lang w:val="nl-NL"/>
        </w:rPr>
      </w:pPr>
      <w:r w:rsidRPr="008B4F28">
        <w:rPr>
          <w:sz w:val="26"/>
          <w:szCs w:val="26"/>
          <w:lang w:val="nl-NL"/>
        </w:rPr>
        <w:t xml:space="preserve">Ta nhìn thấy một vật khi có ánh sáng truyền từ vật đó đến mắt ta. </w:t>
      </w:r>
    </w:p>
    <w:p w:rsidR="008B4F28" w:rsidRPr="008B4F28" w:rsidRDefault="008B4F28" w:rsidP="008B4F28">
      <w:pPr>
        <w:tabs>
          <w:tab w:val="left" w:pos="72"/>
        </w:tabs>
        <w:jc w:val="both"/>
        <w:rPr>
          <w:sz w:val="26"/>
          <w:szCs w:val="26"/>
          <w:lang w:val="nl-NL"/>
        </w:rPr>
      </w:pPr>
      <w:r w:rsidRPr="008B4F28">
        <w:rPr>
          <w:b/>
          <w:sz w:val="26"/>
          <w:szCs w:val="26"/>
          <w:lang w:val="nl-NL"/>
        </w:rPr>
        <w:t>III. Nguồn sáng và vật sáng</w:t>
      </w:r>
      <w:r w:rsidRPr="008B4F28">
        <w:rPr>
          <w:sz w:val="26"/>
          <w:szCs w:val="26"/>
          <w:lang w:val="nl-NL"/>
        </w:rPr>
        <w:t xml:space="preserve">. </w:t>
      </w:r>
    </w:p>
    <w:p w:rsidR="008B4F28" w:rsidRPr="008B4F28" w:rsidRDefault="008B4F28" w:rsidP="008B4F28">
      <w:pPr>
        <w:tabs>
          <w:tab w:val="left" w:pos="72"/>
        </w:tabs>
        <w:jc w:val="both"/>
        <w:rPr>
          <w:sz w:val="26"/>
          <w:szCs w:val="26"/>
          <w:lang w:val="nl-NL"/>
        </w:rPr>
      </w:pPr>
      <w:r w:rsidRPr="008B4F28">
        <w:rPr>
          <w:sz w:val="26"/>
          <w:szCs w:val="26"/>
          <w:lang w:val="nl-NL"/>
        </w:rPr>
        <w:t xml:space="preserve">Nguồn sáng là vật tự nó phát ra ánh sáng. </w:t>
      </w:r>
    </w:p>
    <w:p w:rsidR="008B4F28" w:rsidRPr="008B4F28" w:rsidRDefault="008B4F28" w:rsidP="008B4F28">
      <w:pPr>
        <w:tabs>
          <w:tab w:val="left" w:pos="72"/>
        </w:tabs>
        <w:jc w:val="both"/>
        <w:rPr>
          <w:sz w:val="26"/>
          <w:szCs w:val="26"/>
          <w:lang w:val="nl-NL"/>
        </w:rPr>
      </w:pPr>
      <w:r w:rsidRPr="008B4F28">
        <w:rPr>
          <w:sz w:val="26"/>
          <w:szCs w:val="26"/>
          <w:lang w:val="nl-NL"/>
        </w:rPr>
        <w:t xml:space="preserve">Vật sáng gồm nguồn sáng và những vật hắt lại ánh sáng chiếu vào nó. </w:t>
      </w:r>
    </w:p>
    <w:p w:rsidR="008B4F28" w:rsidRPr="008B4F28" w:rsidRDefault="008B4F28" w:rsidP="008B4F28">
      <w:pPr>
        <w:tabs>
          <w:tab w:val="left" w:pos="72"/>
        </w:tabs>
        <w:jc w:val="both"/>
        <w:rPr>
          <w:b/>
          <w:sz w:val="26"/>
          <w:szCs w:val="26"/>
          <w:lang w:val="nl-NL"/>
        </w:rPr>
      </w:pPr>
      <w:r w:rsidRPr="008B4F28">
        <w:rPr>
          <w:b/>
          <w:sz w:val="26"/>
          <w:szCs w:val="26"/>
          <w:lang w:val="nl-NL"/>
        </w:rPr>
        <w:t>BÀI TẬP</w:t>
      </w:r>
    </w:p>
    <w:p w:rsidR="008B4F28" w:rsidRPr="008B4F28" w:rsidRDefault="008B4F28" w:rsidP="008B4F28">
      <w:pPr>
        <w:spacing w:line="301" w:lineRule="atLeast"/>
        <w:ind w:left="48" w:right="48"/>
        <w:jc w:val="both"/>
        <w:rPr>
          <w:sz w:val="26"/>
          <w:szCs w:val="26"/>
        </w:rPr>
      </w:pPr>
      <w:r w:rsidRPr="008B4F28">
        <w:rPr>
          <w:b/>
          <w:bCs/>
          <w:sz w:val="26"/>
          <w:szCs w:val="26"/>
        </w:rPr>
        <w:t>Bài 1:</w:t>
      </w:r>
      <w:r w:rsidRPr="008B4F28">
        <w:rPr>
          <w:sz w:val="26"/>
          <w:szCs w:val="26"/>
        </w:rPr>
        <w:t> Vì sao ta nhìn thấy một vật?</w:t>
      </w:r>
    </w:p>
    <w:p w:rsidR="008B4F28" w:rsidRPr="008B4F28" w:rsidRDefault="008B4F28" w:rsidP="008B4F28">
      <w:pPr>
        <w:spacing w:line="301" w:lineRule="atLeast"/>
        <w:ind w:left="48" w:right="48"/>
        <w:jc w:val="both"/>
        <w:rPr>
          <w:sz w:val="26"/>
          <w:szCs w:val="26"/>
        </w:rPr>
      </w:pPr>
      <w:r w:rsidRPr="008B4F28">
        <w:rPr>
          <w:sz w:val="26"/>
          <w:szCs w:val="26"/>
        </w:rPr>
        <w:t>    A. Vì ta mở mắt hướng về phía vật.</w:t>
      </w:r>
    </w:p>
    <w:p w:rsidR="008B4F28" w:rsidRPr="008B4F28" w:rsidRDefault="008B4F28" w:rsidP="008B4F28">
      <w:pPr>
        <w:spacing w:line="301" w:lineRule="atLeast"/>
        <w:ind w:left="48" w:right="48"/>
        <w:jc w:val="both"/>
        <w:rPr>
          <w:sz w:val="26"/>
          <w:szCs w:val="26"/>
        </w:rPr>
      </w:pPr>
      <w:r w:rsidRPr="008B4F28">
        <w:rPr>
          <w:sz w:val="26"/>
          <w:szCs w:val="26"/>
        </w:rPr>
        <w:t>    B. Vì mắt ta phát ra các tia sáng chiếu lên vật.</w:t>
      </w:r>
    </w:p>
    <w:p w:rsidR="008B4F28" w:rsidRPr="008B4F28" w:rsidRDefault="008B4F28" w:rsidP="008B4F28">
      <w:pPr>
        <w:spacing w:line="301" w:lineRule="atLeast"/>
        <w:ind w:left="48" w:right="48"/>
        <w:jc w:val="both"/>
        <w:rPr>
          <w:sz w:val="26"/>
          <w:szCs w:val="26"/>
        </w:rPr>
      </w:pPr>
      <w:r w:rsidRPr="008B4F28">
        <w:rPr>
          <w:sz w:val="26"/>
          <w:szCs w:val="26"/>
        </w:rPr>
        <w:t>    C. Vì có ánh sáng từ vật truyền vào mắt ta.</w:t>
      </w:r>
    </w:p>
    <w:p w:rsidR="008B4F28" w:rsidRPr="008B4F28" w:rsidRDefault="008B4F28" w:rsidP="008B4F28">
      <w:pPr>
        <w:spacing w:line="301" w:lineRule="atLeast"/>
        <w:ind w:left="48" w:right="48"/>
        <w:jc w:val="both"/>
        <w:rPr>
          <w:sz w:val="26"/>
          <w:szCs w:val="26"/>
        </w:rPr>
      </w:pPr>
      <w:r w:rsidRPr="008B4F28">
        <w:rPr>
          <w:sz w:val="26"/>
          <w:szCs w:val="26"/>
        </w:rPr>
        <w:t>    D. Vì vật được chiếu sáng.</w:t>
      </w:r>
    </w:p>
    <w:p w:rsidR="008B4F28" w:rsidRPr="008B4F28" w:rsidRDefault="008B4F28" w:rsidP="008B4F28">
      <w:pPr>
        <w:rPr>
          <w:sz w:val="26"/>
          <w:szCs w:val="26"/>
        </w:rPr>
      </w:pPr>
      <w:r w:rsidRPr="008B4F28">
        <w:rPr>
          <w:b/>
          <w:bCs/>
          <w:sz w:val="26"/>
          <w:szCs w:val="26"/>
        </w:rPr>
        <w:t>Hiển thị đáp án</w:t>
      </w:r>
    </w:p>
    <w:p w:rsidR="008B4F28" w:rsidRPr="008B4F28" w:rsidRDefault="008B4F28" w:rsidP="008B4F28">
      <w:pPr>
        <w:spacing w:line="301" w:lineRule="atLeast"/>
        <w:ind w:left="48" w:right="48"/>
        <w:jc w:val="both"/>
        <w:rPr>
          <w:sz w:val="26"/>
          <w:szCs w:val="26"/>
        </w:rPr>
      </w:pPr>
      <w:r w:rsidRPr="008B4F28">
        <w:rPr>
          <w:sz w:val="26"/>
          <w:szCs w:val="26"/>
        </w:rPr>
        <w:t xml:space="preserve">    - Nếu vào lúc trời tối (không có ánh sáng), dù ta mở mắt hướng về phía vật thì mắt cũng không thể nhìn thấy được vật </w:t>
      </w:r>
      <w:r w:rsidRPr="008B4F28">
        <w:rPr>
          <w:rFonts w:ascii="Cambria Math" w:hAnsi="Cambria Math" w:cs="Cambria Math"/>
          <w:sz w:val="26"/>
          <w:szCs w:val="26"/>
        </w:rPr>
        <w:t>⇒</w:t>
      </w:r>
      <w:r w:rsidRPr="008B4F28">
        <w:rPr>
          <w:sz w:val="26"/>
          <w:szCs w:val="26"/>
        </w:rPr>
        <w:t xml:space="preserve"> Đáp án A sai.</w:t>
      </w:r>
    </w:p>
    <w:p w:rsidR="008B4F28" w:rsidRPr="008B4F28" w:rsidRDefault="008B4F28" w:rsidP="008B4F28">
      <w:pPr>
        <w:spacing w:line="301" w:lineRule="atLeast"/>
        <w:ind w:left="48" w:right="48"/>
        <w:jc w:val="both"/>
        <w:rPr>
          <w:sz w:val="26"/>
          <w:szCs w:val="26"/>
        </w:rPr>
      </w:pPr>
      <w:r w:rsidRPr="008B4F28">
        <w:rPr>
          <w:sz w:val="26"/>
          <w:szCs w:val="26"/>
        </w:rPr>
        <w:t xml:space="preserve">    - Mắt người không phát ra ánh sáng </w:t>
      </w:r>
      <w:r w:rsidRPr="008B4F28">
        <w:rPr>
          <w:rFonts w:ascii="Cambria Math" w:hAnsi="Cambria Math" w:cs="Cambria Math"/>
          <w:sz w:val="26"/>
          <w:szCs w:val="26"/>
        </w:rPr>
        <w:t>⇒</w:t>
      </w:r>
      <w:r w:rsidRPr="008B4F28">
        <w:rPr>
          <w:sz w:val="26"/>
          <w:szCs w:val="26"/>
        </w:rPr>
        <w:t xml:space="preserve"> Đáp án B sai.</w:t>
      </w:r>
    </w:p>
    <w:p w:rsidR="008B4F28" w:rsidRPr="008B4F28" w:rsidRDefault="008B4F28" w:rsidP="008B4F28">
      <w:pPr>
        <w:spacing w:line="301" w:lineRule="atLeast"/>
        <w:ind w:left="48" w:right="48"/>
        <w:jc w:val="both"/>
        <w:rPr>
          <w:sz w:val="26"/>
          <w:szCs w:val="26"/>
        </w:rPr>
      </w:pPr>
      <w:r w:rsidRPr="008B4F28">
        <w:rPr>
          <w:sz w:val="26"/>
          <w:szCs w:val="26"/>
        </w:rPr>
        <w:t xml:space="preserve">    - Vật được chiếu sáng nhưng nếu không có ánh sáng từ vật truyền vào mắt thì mắt không thể nhìn thấy vật </w:t>
      </w:r>
      <w:r w:rsidRPr="008B4F28">
        <w:rPr>
          <w:rFonts w:ascii="Cambria Math" w:hAnsi="Cambria Math" w:cs="Cambria Math"/>
          <w:sz w:val="26"/>
          <w:szCs w:val="26"/>
        </w:rPr>
        <w:t>⇒</w:t>
      </w:r>
      <w:r w:rsidRPr="008B4F28">
        <w:rPr>
          <w:sz w:val="26"/>
          <w:szCs w:val="26"/>
        </w:rPr>
        <w:t xml:space="preserve"> Đáp án D sai.</w:t>
      </w:r>
    </w:p>
    <w:p w:rsidR="008B4F28" w:rsidRPr="008B4F28" w:rsidRDefault="008B4F28" w:rsidP="008B4F28">
      <w:pPr>
        <w:spacing w:line="301" w:lineRule="atLeast"/>
        <w:ind w:left="48" w:right="48"/>
        <w:jc w:val="both"/>
        <w:rPr>
          <w:sz w:val="26"/>
          <w:szCs w:val="26"/>
        </w:rPr>
      </w:pPr>
      <w:r w:rsidRPr="008B4F28">
        <w:rPr>
          <w:sz w:val="26"/>
          <w:szCs w:val="26"/>
        </w:rPr>
        <w:t>    Vậy đáp án đúng là C</w:t>
      </w:r>
    </w:p>
    <w:p w:rsidR="008B4F28" w:rsidRPr="008B4F28" w:rsidRDefault="008B4F28" w:rsidP="008B4F28">
      <w:pPr>
        <w:spacing w:line="301" w:lineRule="atLeast"/>
        <w:ind w:left="48" w:right="48"/>
        <w:jc w:val="both"/>
        <w:rPr>
          <w:sz w:val="26"/>
          <w:szCs w:val="26"/>
        </w:rPr>
      </w:pPr>
      <w:r w:rsidRPr="008B4F28">
        <w:rPr>
          <w:b/>
          <w:bCs/>
          <w:sz w:val="26"/>
          <w:szCs w:val="26"/>
        </w:rPr>
        <w:t>Bài 2:</w:t>
      </w:r>
      <w:r w:rsidRPr="008B4F28">
        <w:rPr>
          <w:sz w:val="26"/>
          <w:szCs w:val="26"/>
        </w:rPr>
        <w:t> Vật nào sau đây </w:t>
      </w:r>
      <w:r w:rsidRPr="008B4F28">
        <w:rPr>
          <w:b/>
          <w:bCs/>
          <w:sz w:val="26"/>
          <w:szCs w:val="26"/>
        </w:rPr>
        <w:t>không</w:t>
      </w:r>
      <w:r w:rsidRPr="008B4F28">
        <w:rPr>
          <w:sz w:val="26"/>
          <w:szCs w:val="26"/>
        </w:rPr>
        <w:t> phải là nguồn sáng?</w:t>
      </w:r>
    </w:p>
    <w:p w:rsidR="008B4F28" w:rsidRPr="008B4F28" w:rsidRDefault="008B4F28" w:rsidP="008B4F28">
      <w:pPr>
        <w:spacing w:line="301" w:lineRule="atLeast"/>
        <w:ind w:left="48" w:right="48"/>
        <w:jc w:val="both"/>
        <w:rPr>
          <w:sz w:val="26"/>
          <w:szCs w:val="26"/>
        </w:rPr>
      </w:pPr>
      <w:r w:rsidRPr="008B4F28">
        <w:rPr>
          <w:sz w:val="26"/>
          <w:szCs w:val="26"/>
        </w:rPr>
        <w:t>    A. Mặt Trời         B. Núi lửa đang cháy</w:t>
      </w:r>
    </w:p>
    <w:p w:rsidR="008B4F28" w:rsidRPr="008B4F28" w:rsidRDefault="008B4F28" w:rsidP="008B4F28">
      <w:pPr>
        <w:spacing w:line="301" w:lineRule="atLeast"/>
        <w:ind w:left="48" w:right="48"/>
        <w:jc w:val="both"/>
        <w:rPr>
          <w:sz w:val="26"/>
          <w:szCs w:val="26"/>
        </w:rPr>
      </w:pPr>
      <w:r w:rsidRPr="008B4F28">
        <w:rPr>
          <w:sz w:val="26"/>
          <w:szCs w:val="26"/>
        </w:rPr>
        <w:t>    C. Bóng đèn đang sáng         D. Mặt Trăng</w:t>
      </w:r>
    </w:p>
    <w:p w:rsidR="008B4F28" w:rsidRPr="008B4F28" w:rsidRDefault="008B4F28" w:rsidP="008B4F28">
      <w:pPr>
        <w:rPr>
          <w:sz w:val="26"/>
          <w:szCs w:val="26"/>
        </w:rPr>
      </w:pPr>
      <w:r w:rsidRPr="008B4F28">
        <w:rPr>
          <w:b/>
          <w:bCs/>
          <w:sz w:val="26"/>
          <w:szCs w:val="26"/>
        </w:rPr>
        <w:t>Hiển thị đáp án</w:t>
      </w:r>
    </w:p>
    <w:p w:rsidR="008B4F28" w:rsidRPr="008B4F28" w:rsidRDefault="008B4F28" w:rsidP="008B4F28">
      <w:pPr>
        <w:spacing w:line="301" w:lineRule="atLeast"/>
        <w:ind w:left="48" w:right="48"/>
        <w:jc w:val="both"/>
        <w:rPr>
          <w:sz w:val="26"/>
          <w:szCs w:val="26"/>
        </w:rPr>
      </w:pPr>
      <w:r w:rsidRPr="008B4F28">
        <w:rPr>
          <w:sz w:val="26"/>
          <w:szCs w:val="26"/>
        </w:rPr>
        <w:t xml:space="preserve">    - Mặt Trời, núi lửa đang cháy, bóng đèn đang sáng là nguồn sáng vì đều tự phát ra ánh sáng </w:t>
      </w:r>
      <w:r w:rsidRPr="008B4F28">
        <w:rPr>
          <w:rFonts w:ascii="Cambria Math" w:hAnsi="Cambria Math" w:cs="Cambria Math"/>
          <w:sz w:val="26"/>
          <w:szCs w:val="26"/>
        </w:rPr>
        <w:t>⇒</w:t>
      </w:r>
      <w:r w:rsidRPr="008B4F28">
        <w:rPr>
          <w:sz w:val="26"/>
          <w:szCs w:val="26"/>
        </w:rPr>
        <w:t xml:space="preserve"> Đáp án A, B, C sai.</w:t>
      </w:r>
    </w:p>
    <w:p w:rsidR="008B4F28" w:rsidRPr="008B4F28" w:rsidRDefault="008B4F28" w:rsidP="008B4F28">
      <w:pPr>
        <w:spacing w:line="301" w:lineRule="atLeast"/>
        <w:ind w:left="48" w:right="48"/>
        <w:jc w:val="both"/>
        <w:rPr>
          <w:sz w:val="26"/>
          <w:szCs w:val="26"/>
        </w:rPr>
      </w:pPr>
      <w:r w:rsidRPr="008B4F28">
        <w:rPr>
          <w:sz w:val="26"/>
          <w:szCs w:val="26"/>
        </w:rPr>
        <w:t xml:space="preserve">    - Mặt Trăng không phải là nguồn sáng vì nó không tự phát ra ánh sáng. Sở dĩ ta nhìn thấy Mặt Trăng vì nó hắt lại ánh sáng từ Mặt Trời chiếu vào nó </w:t>
      </w:r>
      <w:r w:rsidRPr="008B4F28">
        <w:rPr>
          <w:rFonts w:ascii="Cambria Math" w:hAnsi="Cambria Math" w:cs="Cambria Math"/>
          <w:sz w:val="26"/>
          <w:szCs w:val="26"/>
        </w:rPr>
        <w:t>⇒</w:t>
      </w:r>
      <w:r w:rsidRPr="008B4F28">
        <w:rPr>
          <w:sz w:val="26"/>
          <w:szCs w:val="26"/>
        </w:rPr>
        <w:t xml:space="preserve"> Đáp án D đúng.</w:t>
      </w:r>
    </w:p>
    <w:p w:rsidR="008B4F28" w:rsidRPr="008B4F28" w:rsidRDefault="008B4F28" w:rsidP="008B4F28">
      <w:pPr>
        <w:spacing w:line="301" w:lineRule="atLeast"/>
        <w:ind w:left="48" w:right="48"/>
        <w:jc w:val="both"/>
        <w:rPr>
          <w:sz w:val="26"/>
          <w:szCs w:val="26"/>
        </w:rPr>
      </w:pPr>
      <w:r w:rsidRPr="008B4F28">
        <w:rPr>
          <w:b/>
          <w:bCs/>
          <w:sz w:val="26"/>
          <w:szCs w:val="26"/>
        </w:rPr>
        <w:t>Bài 3:</w:t>
      </w:r>
      <w:r w:rsidRPr="008B4F28">
        <w:rPr>
          <w:sz w:val="26"/>
          <w:szCs w:val="26"/>
        </w:rPr>
        <w:t> Ta </w:t>
      </w:r>
      <w:r w:rsidRPr="008B4F28">
        <w:rPr>
          <w:b/>
          <w:bCs/>
          <w:sz w:val="26"/>
          <w:szCs w:val="26"/>
        </w:rPr>
        <w:t>không</w:t>
      </w:r>
      <w:r w:rsidRPr="008B4F28">
        <w:rPr>
          <w:sz w:val="26"/>
          <w:szCs w:val="26"/>
        </w:rPr>
        <w:t> nhìn thấy được một vật là vì:</w:t>
      </w:r>
    </w:p>
    <w:p w:rsidR="008B4F28" w:rsidRPr="008B4F28" w:rsidRDefault="008B4F28" w:rsidP="008B4F28">
      <w:pPr>
        <w:spacing w:line="301" w:lineRule="atLeast"/>
        <w:ind w:left="48" w:right="48"/>
        <w:jc w:val="both"/>
        <w:rPr>
          <w:sz w:val="26"/>
          <w:szCs w:val="26"/>
        </w:rPr>
      </w:pPr>
      <w:r w:rsidRPr="008B4F28">
        <w:rPr>
          <w:sz w:val="26"/>
          <w:szCs w:val="26"/>
        </w:rPr>
        <w:t>    A. Vật đó không tự phát ra ánh sáng</w:t>
      </w:r>
    </w:p>
    <w:p w:rsidR="008B4F28" w:rsidRPr="008B4F28" w:rsidRDefault="008B4F28" w:rsidP="008B4F28">
      <w:pPr>
        <w:spacing w:line="301" w:lineRule="atLeast"/>
        <w:ind w:left="48" w:right="48"/>
        <w:jc w:val="both"/>
        <w:rPr>
          <w:sz w:val="26"/>
          <w:szCs w:val="26"/>
        </w:rPr>
      </w:pPr>
      <w:r w:rsidRPr="008B4F28">
        <w:rPr>
          <w:sz w:val="26"/>
          <w:szCs w:val="26"/>
        </w:rPr>
        <w:t>    B. Vật đó có phát ra ánh sáng nhưng bị vật cản che khuất làm cho những ánh sáng từ vật đó không thể truyền đến mắt ta</w:t>
      </w:r>
    </w:p>
    <w:p w:rsidR="008B4F28" w:rsidRPr="008B4F28" w:rsidRDefault="008B4F28" w:rsidP="008B4F28">
      <w:pPr>
        <w:spacing w:line="301" w:lineRule="atLeast"/>
        <w:ind w:left="48" w:right="48"/>
        <w:jc w:val="both"/>
        <w:rPr>
          <w:sz w:val="26"/>
          <w:szCs w:val="26"/>
        </w:rPr>
      </w:pPr>
      <w:r w:rsidRPr="008B4F28">
        <w:rPr>
          <w:sz w:val="26"/>
          <w:szCs w:val="26"/>
        </w:rPr>
        <w:t>    C. Vì mắt ta không nhận được ánh sáng</w:t>
      </w:r>
    </w:p>
    <w:p w:rsidR="008B4F28" w:rsidRPr="008B4F28" w:rsidRDefault="008B4F28" w:rsidP="008B4F28">
      <w:pPr>
        <w:spacing w:line="301" w:lineRule="atLeast"/>
        <w:ind w:left="48" w:right="48"/>
        <w:jc w:val="both"/>
        <w:rPr>
          <w:sz w:val="26"/>
          <w:szCs w:val="26"/>
        </w:rPr>
      </w:pPr>
      <w:r w:rsidRPr="008B4F28">
        <w:rPr>
          <w:sz w:val="26"/>
          <w:szCs w:val="26"/>
        </w:rPr>
        <w:t>    D. Các câu trên đều đúng</w:t>
      </w:r>
    </w:p>
    <w:p w:rsidR="008B4F28" w:rsidRPr="008B4F28" w:rsidRDefault="008B4F28" w:rsidP="008B4F28">
      <w:pPr>
        <w:rPr>
          <w:sz w:val="26"/>
          <w:szCs w:val="26"/>
        </w:rPr>
      </w:pPr>
      <w:r w:rsidRPr="008B4F28">
        <w:rPr>
          <w:b/>
          <w:bCs/>
          <w:sz w:val="26"/>
          <w:szCs w:val="26"/>
        </w:rPr>
        <w:t>Hiển thị đáp án</w:t>
      </w:r>
    </w:p>
    <w:p w:rsidR="008B4F28" w:rsidRPr="008B4F28" w:rsidRDefault="008B4F28" w:rsidP="008B4F28">
      <w:pPr>
        <w:spacing w:line="301" w:lineRule="atLeast"/>
        <w:ind w:left="48" w:right="48"/>
        <w:jc w:val="both"/>
        <w:rPr>
          <w:sz w:val="26"/>
          <w:szCs w:val="26"/>
        </w:rPr>
      </w:pPr>
      <w:r w:rsidRPr="008B4F28">
        <w:rPr>
          <w:sz w:val="26"/>
          <w:szCs w:val="26"/>
        </w:rPr>
        <w:t xml:space="preserve">    - Khi một vật nhận được ánh sáng từ vật khác thì vật đó cũng có thể hắt lại ánh sáng vào mắt ta. Mắt ta cũng có thể nhìn thấy vật đó, không nhất thiết vật đó phải là nguồn sáng </w:t>
      </w:r>
      <w:r w:rsidRPr="008B4F28">
        <w:rPr>
          <w:rFonts w:ascii="Cambria Math" w:hAnsi="Cambria Math" w:cs="Cambria Math"/>
          <w:sz w:val="26"/>
          <w:szCs w:val="26"/>
        </w:rPr>
        <w:t>⇒</w:t>
      </w:r>
      <w:r w:rsidRPr="008B4F28">
        <w:rPr>
          <w:sz w:val="26"/>
          <w:szCs w:val="26"/>
        </w:rPr>
        <w:t xml:space="preserve"> Đáp án A sai.</w:t>
      </w:r>
    </w:p>
    <w:p w:rsidR="008B4F28" w:rsidRPr="008B4F28" w:rsidRDefault="008B4F28" w:rsidP="008B4F28">
      <w:pPr>
        <w:spacing w:line="301" w:lineRule="atLeast"/>
        <w:ind w:left="48" w:right="48"/>
        <w:jc w:val="both"/>
        <w:rPr>
          <w:sz w:val="26"/>
          <w:szCs w:val="26"/>
        </w:rPr>
      </w:pPr>
      <w:r w:rsidRPr="008B4F28">
        <w:rPr>
          <w:sz w:val="26"/>
          <w:szCs w:val="26"/>
        </w:rPr>
        <w:t xml:space="preserve">    - Khi một vật không truyền được ánh sáng của nó đến mắt ta thì ta không nhìn thấy được vật đó </w:t>
      </w:r>
      <w:r w:rsidRPr="008B4F28">
        <w:rPr>
          <w:rFonts w:ascii="Cambria Math" w:hAnsi="Cambria Math" w:cs="Cambria Math"/>
          <w:sz w:val="26"/>
          <w:szCs w:val="26"/>
        </w:rPr>
        <w:t>⇒</w:t>
      </w:r>
      <w:r w:rsidRPr="008B4F28">
        <w:rPr>
          <w:sz w:val="26"/>
          <w:szCs w:val="26"/>
        </w:rPr>
        <w:t xml:space="preserve"> Đáp án B đúng.</w:t>
      </w:r>
    </w:p>
    <w:p w:rsidR="008B4F28" w:rsidRPr="008B4F28" w:rsidRDefault="008B4F28" w:rsidP="008B4F28">
      <w:pPr>
        <w:rPr>
          <w:b/>
          <w:i/>
          <w:sz w:val="26"/>
          <w:szCs w:val="26"/>
          <w:lang w:val="nl-NL"/>
        </w:rPr>
      </w:pPr>
    </w:p>
    <w:p w:rsidR="008B4F28" w:rsidRPr="008B4F28" w:rsidRDefault="008B4F28" w:rsidP="008B4F28">
      <w:pPr>
        <w:jc w:val="center"/>
        <w:rPr>
          <w:b/>
          <w:sz w:val="26"/>
          <w:szCs w:val="26"/>
          <w:lang w:val="nl-NL"/>
        </w:rPr>
      </w:pPr>
      <w:r w:rsidRPr="008B4F28">
        <w:rPr>
          <w:b/>
          <w:sz w:val="26"/>
          <w:szCs w:val="26"/>
          <w:lang w:val="nl-NL"/>
        </w:rPr>
        <w:t>CHỦ ĐỀ: ÁNH SÁNG</w:t>
      </w:r>
    </w:p>
    <w:p w:rsidR="008B4F28" w:rsidRPr="008B4F28" w:rsidRDefault="008B4F28" w:rsidP="008B4F28">
      <w:pPr>
        <w:jc w:val="center"/>
        <w:rPr>
          <w:b/>
          <w:sz w:val="26"/>
          <w:szCs w:val="26"/>
          <w:lang w:val="nl-NL"/>
        </w:rPr>
      </w:pPr>
      <w:r w:rsidRPr="008B4F28">
        <w:rPr>
          <w:b/>
          <w:sz w:val="26"/>
          <w:szCs w:val="26"/>
          <w:lang w:val="nl-NL"/>
        </w:rPr>
        <w:t>BÀI 2. SỰ TRUYỀN ÁNH SÁNG</w:t>
      </w:r>
    </w:p>
    <w:p w:rsidR="008B4F28" w:rsidRPr="008B4F28" w:rsidRDefault="008B4F28" w:rsidP="008B4F28">
      <w:pPr>
        <w:ind w:right="180"/>
        <w:rPr>
          <w:b/>
          <w:sz w:val="26"/>
          <w:szCs w:val="26"/>
        </w:rPr>
      </w:pPr>
      <w:r w:rsidRPr="008B4F28">
        <w:rPr>
          <w:b/>
          <w:sz w:val="26"/>
          <w:szCs w:val="26"/>
        </w:rPr>
        <w:t xml:space="preserve">I/ </w:t>
      </w:r>
      <w:r w:rsidRPr="008B4F28">
        <w:rPr>
          <w:b/>
          <w:sz w:val="26"/>
          <w:szCs w:val="26"/>
          <w:u w:val="single"/>
        </w:rPr>
        <w:t xml:space="preserve">Đường truyền của ánh sáng </w:t>
      </w:r>
      <w:r w:rsidRPr="008B4F28">
        <w:rPr>
          <w:b/>
          <w:sz w:val="26"/>
          <w:szCs w:val="26"/>
        </w:rPr>
        <w:t>:</w:t>
      </w:r>
    </w:p>
    <w:p w:rsidR="008B4F28" w:rsidRPr="008B4F28" w:rsidRDefault="008B4F28" w:rsidP="008B4F28">
      <w:pPr>
        <w:ind w:right="180"/>
        <w:rPr>
          <w:sz w:val="26"/>
          <w:szCs w:val="26"/>
        </w:rPr>
      </w:pPr>
      <w:r w:rsidRPr="008B4F28">
        <w:rPr>
          <w:sz w:val="26"/>
          <w:szCs w:val="26"/>
        </w:rPr>
        <w:t xml:space="preserve">  </w:t>
      </w:r>
      <w:r w:rsidRPr="008B4F28">
        <w:rPr>
          <w:sz w:val="26"/>
          <w:szCs w:val="26"/>
          <w:u w:val="single"/>
        </w:rPr>
        <w:t xml:space="preserve">Kết luận </w:t>
      </w:r>
      <w:r w:rsidRPr="008B4F28">
        <w:rPr>
          <w:sz w:val="26"/>
          <w:szCs w:val="26"/>
        </w:rPr>
        <w:t>:</w:t>
      </w:r>
    </w:p>
    <w:p w:rsidR="008B4F28" w:rsidRPr="008B4F28" w:rsidRDefault="008B4F28" w:rsidP="008B4F28">
      <w:pPr>
        <w:ind w:right="180"/>
        <w:rPr>
          <w:sz w:val="26"/>
          <w:szCs w:val="26"/>
        </w:rPr>
      </w:pPr>
      <w:r w:rsidRPr="008B4F28">
        <w:rPr>
          <w:sz w:val="26"/>
          <w:szCs w:val="26"/>
        </w:rPr>
        <w:t xml:space="preserve">           Đường truyền của ánh sáng trong không khí là đường thẳng </w:t>
      </w:r>
    </w:p>
    <w:p w:rsidR="008B4F28" w:rsidRPr="008B4F28" w:rsidRDefault="008B4F28" w:rsidP="008B4F28">
      <w:pPr>
        <w:ind w:right="180"/>
        <w:rPr>
          <w:sz w:val="26"/>
          <w:szCs w:val="26"/>
          <w:u w:val="single"/>
        </w:rPr>
      </w:pPr>
      <w:r w:rsidRPr="008B4F28">
        <w:rPr>
          <w:sz w:val="26"/>
          <w:szCs w:val="26"/>
          <w:u w:val="single"/>
        </w:rPr>
        <w:t xml:space="preserve">Định luật tuyền thẳng của ánh sáng </w:t>
      </w:r>
      <w:r w:rsidRPr="008B4F28">
        <w:rPr>
          <w:sz w:val="26"/>
          <w:szCs w:val="26"/>
        </w:rPr>
        <w:t>:</w:t>
      </w:r>
    </w:p>
    <w:p w:rsidR="008B4F28" w:rsidRPr="008B4F28" w:rsidRDefault="008B4F28" w:rsidP="008B4F28">
      <w:pPr>
        <w:ind w:left="360" w:right="180"/>
        <w:rPr>
          <w:sz w:val="26"/>
          <w:szCs w:val="26"/>
        </w:rPr>
      </w:pPr>
      <w:r w:rsidRPr="008B4F28">
        <w:rPr>
          <w:sz w:val="26"/>
          <w:szCs w:val="26"/>
        </w:rPr>
        <w:t xml:space="preserve">        Trong môi trường trong suốt và đồng tính , ánh sáng truyền theo đường thẳng .</w:t>
      </w:r>
    </w:p>
    <w:p w:rsidR="008B4F28" w:rsidRPr="008B4F28" w:rsidRDefault="008B4F28" w:rsidP="008B4F28">
      <w:pPr>
        <w:ind w:left="360" w:right="180"/>
        <w:rPr>
          <w:b/>
          <w:sz w:val="26"/>
          <w:szCs w:val="26"/>
        </w:rPr>
      </w:pPr>
      <w:r w:rsidRPr="008B4F28">
        <w:rPr>
          <w:b/>
          <w:sz w:val="26"/>
          <w:szCs w:val="26"/>
        </w:rPr>
        <w:t xml:space="preserve">II/ </w:t>
      </w:r>
      <w:r w:rsidRPr="008B4F28">
        <w:rPr>
          <w:b/>
          <w:sz w:val="26"/>
          <w:szCs w:val="26"/>
          <w:u w:val="single"/>
        </w:rPr>
        <w:t>Tia sáng và chùm sáng</w:t>
      </w:r>
      <w:r w:rsidRPr="008B4F28">
        <w:rPr>
          <w:b/>
          <w:sz w:val="26"/>
          <w:szCs w:val="26"/>
        </w:rPr>
        <w:t xml:space="preserve"> :</w:t>
      </w:r>
    </w:p>
    <w:p w:rsidR="008B4F28" w:rsidRPr="008B4F28" w:rsidRDefault="008B4F28" w:rsidP="008B4F28">
      <w:pPr>
        <w:numPr>
          <w:ilvl w:val="0"/>
          <w:numId w:val="1"/>
        </w:numPr>
        <w:ind w:right="180"/>
        <w:rPr>
          <w:sz w:val="26"/>
          <w:szCs w:val="26"/>
        </w:rPr>
      </w:pPr>
      <w:r w:rsidRPr="008B4F28">
        <w:rPr>
          <w:sz w:val="26"/>
          <w:szCs w:val="26"/>
        </w:rPr>
        <w:t xml:space="preserve"> Biểu diễn đường truyền của ánh sáng :</w:t>
      </w:r>
    </w:p>
    <w:p w:rsidR="008B4F28" w:rsidRPr="008B4F28" w:rsidRDefault="008B4F28" w:rsidP="008B4F28">
      <w:pPr>
        <w:ind w:right="180"/>
        <w:rPr>
          <w:sz w:val="26"/>
          <w:szCs w:val="26"/>
        </w:rPr>
      </w:pPr>
      <w:r w:rsidRPr="008B4F28">
        <w:rPr>
          <w:noProof/>
          <w:sz w:val="26"/>
          <w:szCs w:val="26"/>
        </w:rPr>
        <mc:AlternateContent>
          <mc:Choice Requires="wps">
            <w:drawing>
              <wp:anchor distT="0" distB="0" distL="114300" distR="114300" simplePos="0" relativeHeight="251660288" behindDoc="0" locked="0" layoutInCell="0" allowOverlap="1">
                <wp:simplePos x="0" y="0"/>
                <wp:positionH relativeFrom="column">
                  <wp:posOffset>2885440</wp:posOffset>
                </wp:positionH>
                <wp:positionV relativeFrom="paragraph">
                  <wp:posOffset>334645</wp:posOffset>
                </wp:positionV>
                <wp:extent cx="226695" cy="23939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F28" w:rsidRDefault="008B4F28" w:rsidP="008B4F28">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7.2pt;margin-top:26.35pt;width:17.85pt;height: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1fwIAAAU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" o:allowincell="f" stroked="f">
                <v:textbox>
                  <w:txbxContent>
                    <w:p w:rsidR="008B4F28" w:rsidRDefault="008B4F28" w:rsidP="008B4F28">
                      <w:r>
                        <w:t>M</w:t>
                      </w:r>
                    </w:p>
                  </w:txbxContent>
                </v:textbox>
              </v:rect>
            </w:pict>
          </mc:Fallback>
        </mc:AlternateContent>
      </w:r>
      <w:r w:rsidRPr="008B4F28">
        <w:rPr>
          <w:sz w:val="26"/>
          <w:szCs w:val="26"/>
        </w:rPr>
        <w:t xml:space="preserve">              Biểu diễn đường truyền của ánh sáng bằng một mũi tên gọi là tia sáng </w:t>
      </w:r>
    </w:p>
    <w:p w:rsidR="008B4F28" w:rsidRDefault="008B4F28" w:rsidP="008B4F28">
      <w:pPr>
        <w:ind w:right="180"/>
        <w:rPr>
          <w:sz w:val="26"/>
          <w:szCs w:val="26"/>
        </w:rPr>
      </w:pPr>
      <w:r w:rsidRPr="008B4F28">
        <w:rPr>
          <w:noProof/>
          <w:sz w:val="26"/>
          <w:szCs w:val="26"/>
        </w:rPr>
        <mc:AlternateContent>
          <mc:Choice Requires="wps">
            <w:drawing>
              <wp:anchor distT="0" distB="0" distL="114300" distR="114300" simplePos="0" relativeHeight="251659264" behindDoc="0" locked="0" layoutInCell="0" allowOverlap="1">
                <wp:simplePos x="0" y="0"/>
                <wp:positionH relativeFrom="column">
                  <wp:posOffset>1695272</wp:posOffset>
                </wp:positionH>
                <wp:positionV relativeFrom="paragraph">
                  <wp:posOffset>191770</wp:posOffset>
                </wp:positionV>
                <wp:extent cx="170815" cy="2393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F28" w:rsidRDefault="008B4F28" w:rsidP="008B4F28">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33.5pt;margin-top:15.1pt;width:13.45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" o:allowincell="f" stroked="f">
                <v:textbox>
                  <w:txbxContent>
                    <w:p w:rsidR="008B4F28" w:rsidRDefault="008B4F28" w:rsidP="008B4F28">
                      <w:r>
                        <w:t>S</w:t>
                      </w:r>
                    </w:p>
                  </w:txbxContent>
                </v:textbox>
              </v:rect>
            </w:pict>
          </mc:Fallback>
        </mc:AlternateContent>
      </w:r>
      <w:r w:rsidRPr="008B4F28">
        <w:rPr>
          <w:sz w:val="26"/>
          <w:szCs w:val="26"/>
        </w:rPr>
        <w:t xml:space="preserve">                                     </w:t>
      </w:r>
      <w:r w:rsidRPr="008B4F28">
        <w:rPr>
          <w:noProof/>
          <w:sz w:val="26"/>
          <w:szCs w:val="26"/>
        </w:rPr>
        <mc:AlternateContent>
          <mc:Choice Requires="wpc">
            <w:drawing>
              <wp:inline distT="0" distB="0" distL="0" distR="0">
                <wp:extent cx="1714500" cy="228600"/>
                <wp:effectExtent l="0" t="0" r="635" b="63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a:off x="342722" y="114300"/>
                            <a:ext cx="685889"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a:off x="1028611" y="114300"/>
                            <a:ext cx="4574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61864AD" id="Canvas 3" o:spid="_x0000_s1026" editas="canvas" style="width:135pt;height:18pt;mso-position-horizontal-relative:char;mso-position-vertical-relative:line" coordsize="171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2286;visibility:visible;mso-wrap-style:square">
                  <v:fill o:detectmouseclick="t"/>
                  <v:path o:connecttype="none"/>
                </v:shape>
                <v:line id="Line 4" o:spid="_x0000_s1028" style="position:absolute;visibility:visible;mso-wrap-style:square" from="3427,1143" to="10286,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xOMAAAADaAAAADwAAAGRycy9kb3ducmV2LnhtbERPTWsCMRC9F/wPYQRvNWsPWlejiEvB&#10;QyuopedxM24WN5NlE9f03zeC0NPweJ+zXEfbiJ46XztWMBlnIIhLp2uuFHyfPl7fQfiArLFxTAp+&#10;ycN6NXhZYq7dnQ/UH0MlUgj7HBWYENpcSl8asujHriVO3MV1FkOCXSV1h/cUbhv5lmVTabHm1GCw&#10;pa2h8nq8WQUzUxzkTBafp33R15N5/Io/57lSo2HcLEAEiuFf/HTvdJoPj1ceV6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RMTjAAAAA2gAAAA8AAAAAAAAAAAAAAAAA&#10;oQIAAGRycy9kb3ducmV2LnhtbFBLBQYAAAAABAAEAPkAAACOAwAAAAA=&#10;">
                  <v:stroke endarrow="block"/>
                </v:line>
                <v:line id="Line 5" o:spid="_x0000_s1029" style="position:absolute;visibility:visible;mso-wrap-style:square" from="10286,1143" to="1486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w10:anchorlock/>
              </v:group>
            </w:pict>
          </mc:Fallback>
        </mc:AlternateContent>
      </w:r>
    </w:p>
    <w:p w:rsidR="008B4F28" w:rsidRDefault="008B4F28" w:rsidP="008B4F28">
      <w:pPr>
        <w:ind w:right="180"/>
        <w:rPr>
          <w:sz w:val="26"/>
          <w:szCs w:val="26"/>
        </w:rPr>
      </w:pPr>
    </w:p>
    <w:p w:rsidR="008B4F28" w:rsidRPr="008B4F28" w:rsidRDefault="008B4F28" w:rsidP="008B4F28">
      <w:pPr>
        <w:ind w:right="180"/>
        <w:rPr>
          <w:sz w:val="26"/>
          <w:szCs w:val="26"/>
        </w:rPr>
      </w:pPr>
    </w:p>
    <w:p w:rsidR="008B4F28" w:rsidRPr="008B4F28" w:rsidRDefault="008B4F28" w:rsidP="008B4F28">
      <w:pPr>
        <w:numPr>
          <w:ilvl w:val="0"/>
          <w:numId w:val="1"/>
        </w:numPr>
        <w:ind w:right="180"/>
        <w:rPr>
          <w:sz w:val="26"/>
          <w:szCs w:val="26"/>
        </w:rPr>
      </w:pPr>
      <w:r w:rsidRPr="008B4F28">
        <w:rPr>
          <w:sz w:val="26"/>
          <w:szCs w:val="26"/>
        </w:rPr>
        <w:t xml:space="preserve">  Có 3 chùm sáng :</w:t>
      </w:r>
    </w:p>
    <w:p w:rsidR="008B4F28" w:rsidRPr="008B4F28" w:rsidRDefault="008B4F28" w:rsidP="008B4F28">
      <w:pPr>
        <w:numPr>
          <w:ilvl w:val="0"/>
          <w:numId w:val="2"/>
        </w:numPr>
        <w:ind w:right="180"/>
        <w:rPr>
          <w:sz w:val="26"/>
          <w:szCs w:val="26"/>
        </w:rPr>
      </w:pPr>
      <w:r w:rsidRPr="008B4F28">
        <w:rPr>
          <w:sz w:val="26"/>
          <w:szCs w:val="26"/>
        </w:rPr>
        <w:t xml:space="preserve">Chùm sáng song song </w:t>
      </w:r>
    </w:p>
    <w:p w:rsidR="008B4F28" w:rsidRPr="008B4F28" w:rsidRDefault="008B4F28" w:rsidP="008B4F28">
      <w:pPr>
        <w:numPr>
          <w:ilvl w:val="0"/>
          <w:numId w:val="2"/>
        </w:numPr>
        <w:ind w:right="180"/>
        <w:rPr>
          <w:sz w:val="26"/>
          <w:szCs w:val="26"/>
        </w:rPr>
      </w:pPr>
      <w:r w:rsidRPr="008B4F28">
        <w:rPr>
          <w:sz w:val="26"/>
          <w:szCs w:val="26"/>
        </w:rPr>
        <w:t xml:space="preserve">Ch ùm sáng hội tụ </w:t>
      </w:r>
      <w:bookmarkStart w:id="0" w:name="_GoBack"/>
      <w:bookmarkEnd w:id="0"/>
    </w:p>
    <w:p w:rsidR="008B4F28" w:rsidRPr="008B4F28" w:rsidRDefault="008B4F28" w:rsidP="008B4F28">
      <w:pPr>
        <w:numPr>
          <w:ilvl w:val="0"/>
          <w:numId w:val="2"/>
        </w:numPr>
        <w:ind w:right="180"/>
        <w:rPr>
          <w:sz w:val="26"/>
          <w:szCs w:val="26"/>
        </w:rPr>
      </w:pPr>
      <w:r w:rsidRPr="008B4F28">
        <w:rPr>
          <w:sz w:val="26"/>
          <w:szCs w:val="26"/>
        </w:rPr>
        <w:t xml:space="preserve">Chùm sáng phân kì </w:t>
      </w:r>
    </w:p>
    <w:p w:rsidR="008B4F28" w:rsidRPr="008B4F28" w:rsidRDefault="008B4F28" w:rsidP="008B4F28">
      <w:pPr>
        <w:ind w:right="180"/>
        <w:rPr>
          <w:b/>
          <w:sz w:val="26"/>
          <w:szCs w:val="26"/>
        </w:rPr>
      </w:pPr>
      <w:r w:rsidRPr="008B4F28">
        <w:rPr>
          <w:b/>
          <w:sz w:val="26"/>
          <w:szCs w:val="26"/>
        </w:rPr>
        <w:t xml:space="preserve">III/ </w:t>
      </w:r>
      <w:r w:rsidRPr="008B4F28">
        <w:rPr>
          <w:b/>
          <w:sz w:val="26"/>
          <w:szCs w:val="26"/>
          <w:u w:val="single"/>
        </w:rPr>
        <w:t>Vân dụng:</w:t>
      </w:r>
    </w:p>
    <w:p w:rsidR="008B4F28" w:rsidRPr="008B4F28" w:rsidRDefault="008B4F28" w:rsidP="008B4F28">
      <w:pPr>
        <w:ind w:right="180"/>
        <w:rPr>
          <w:sz w:val="26"/>
          <w:szCs w:val="26"/>
        </w:rPr>
      </w:pPr>
      <w:r w:rsidRPr="008B4F28">
        <w:rPr>
          <w:sz w:val="26"/>
          <w:szCs w:val="26"/>
        </w:rPr>
        <w:t xml:space="preserve">    C4 : Ánh sáng từ đèn phát ra truyền đến mắt ta theo đường thẳng </w:t>
      </w:r>
    </w:p>
    <w:p w:rsidR="008B4F28" w:rsidRPr="008B4F28" w:rsidRDefault="008B4F28" w:rsidP="008B4F28">
      <w:pPr>
        <w:ind w:right="180"/>
        <w:rPr>
          <w:sz w:val="26"/>
          <w:szCs w:val="26"/>
        </w:rPr>
      </w:pPr>
      <w:r w:rsidRPr="008B4F28">
        <w:rPr>
          <w:sz w:val="26"/>
          <w:szCs w:val="26"/>
        </w:rPr>
        <w:t xml:space="preserve">    C5: Đặt mắt sao cho chỉ thấy một cây  kim  gần nhất mà không thấy 2 kim kia . Vì ánh sáng truyền thẳng nên ta không thấy 2 kim kia      </w:t>
      </w:r>
    </w:p>
    <w:p w:rsidR="008B4F28" w:rsidRPr="008B4F28" w:rsidRDefault="008B4F28" w:rsidP="008B4F28">
      <w:pPr>
        <w:tabs>
          <w:tab w:val="left" w:pos="72"/>
        </w:tabs>
        <w:jc w:val="both"/>
        <w:rPr>
          <w:b/>
          <w:sz w:val="26"/>
          <w:szCs w:val="26"/>
          <w:lang w:val="nl-NL"/>
        </w:rPr>
      </w:pPr>
    </w:p>
    <w:p w:rsidR="00966740" w:rsidRPr="008B4F28" w:rsidRDefault="00966740">
      <w:pPr>
        <w:rPr>
          <w:sz w:val="26"/>
          <w:szCs w:val="26"/>
        </w:rPr>
      </w:pPr>
    </w:p>
    <w:sectPr w:rsidR="00966740" w:rsidRPr="008B4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64111"/>
    <w:multiLevelType w:val="hybridMultilevel"/>
    <w:tmpl w:val="0A304D36"/>
    <w:lvl w:ilvl="0" w:tplc="04090001">
      <w:start w:val="2"/>
      <w:numFmt w:val="bullet"/>
      <w:lvlText w:val=""/>
      <w:lvlJc w:val="left"/>
      <w:pPr>
        <w:tabs>
          <w:tab w:val="num" w:pos="661"/>
        </w:tabs>
        <w:ind w:left="661"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1C13A18"/>
    <w:multiLevelType w:val="hybridMultilevel"/>
    <w:tmpl w:val="F24A8362"/>
    <w:lvl w:ilvl="0" w:tplc="F7A648E6">
      <w:start w:val="2"/>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28"/>
    <w:rsid w:val="008B4F28"/>
    <w:rsid w:val="00966740"/>
    <w:rsid w:val="00CB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49979-F08A-447A-8A42-7B5003C6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F2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B4F28"/>
    <w:pPr>
      <w:spacing w:after="120"/>
      <w:ind w:left="360"/>
    </w:pPr>
  </w:style>
  <w:style w:type="character" w:customStyle="1" w:styleId="BodyTextIndentChar">
    <w:name w:val="Body Text Indent Char"/>
    <w:basedOn w:val="DefaultParagraphFont"/>
    <w:link w:val="BodyTextIndent"/>
    <w:rsid w:val="008B4F2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dc:creator>
  <cp:keywords/>
  <dc:description/>
  <cp:lastModifiedBy>Phong</cp:lastModifiedBy>
  <cp:revision>1</cp:revision>
  <dcterms:created xsi:type="dcterms:W3CDTF">2021-09-08T00:49:00Z</dcterms:created>
  <dcterms:modified xsi:type="dcterms:W3CDTF">2021-09-08T01:00:00Z</dcterms:modified>
</cp:coreProperties>
</file>